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683E" w14:textId="40B924EF" w:rsidR="003E318A" w:rsidRDefault="003E318A" w:rsidP="003E31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Test d</w:t>
      </w:r>
      <w:r w:rsidR="00DE775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i </w:t>
      </w:r>
      <w:r w:rsidRPr="007F002E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ingresso</w:t>
      </w:r>
      <w:r w:rsidR="00DE775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 -</w:t>
      </w:r>
      <w:r w:rsidRPr="007F002E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 Classe </w:t>
      </w:r>
      <w:r w:rsidR="00DE775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t</w:t>
      </w:r>
      <w:r w:rsidRPr="007F002E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erza</w:t>
      </w:r>
    </w:p>
    <w:p w14:paraId="5C5180E0" w14:textId="77777777" w:rsidR="007616B4" w:rsidRDefault="007616B4" w:rsidP="003E31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68949022" w14:textId="77777777" w:rsidR="007616B4" w:rsidRPr="00B55365" w:rsidRDefault="007616B4" w:rsidP="007616B4">
      <w:pPr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</w:pP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Forniamo una selezione di esercizi che le studentesse e gli studenti dovrebbero essere in grado 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d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i affrontare al termine del percorso 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del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primo biennio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. I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docent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i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potranno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selezionare 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quelli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che meglio si possono adattare alle proprie classi.</w:t>
      </w:r>
    </w:p>
    <w:p w14:paraId="0B08B857" w14:textId="77777777" w:rsidR="007616B4" w:rsidRPr="007F002E" w:rsidRDefault="007616B4" w:rsidP="003E31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64E6CC24" w14:textId="77777777" w:rsidR="003E318A" w:rsidRPr="007F002E" w:rsidRDefault="003E318A" w:rsidP="003E318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05327512" w14:textId="27A39EC9" w:rsidR="003E318A" w:rsidRPr="007F002E" w:rsidRDefault="00725D71" w:rsidP="003E318A">
      <w:pPr>
        <w:spacing w:after="0" w:line="240" w:lineRule="auto"/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Prima</w:t>
      </w:r>
      <w:r w:rsidR="00522F1B"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 </w:t>
      </w:r>
      <w:r w:rsidR="003E318A"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parte: </w:t>
      </w: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n</w:t>
      </w:r>
      <w:r w:rsidR="003E318A"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umeri e </w:t>
      </w: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a</w:t>
      </w:r>
      <w:r w:rsidR="003E318A"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lgebra</w:t>
      </w:r>
    </w:p>
    <w:p w14:paraId="7BC1EDE8" w14:textId="77777777" w:rsidR="003E318A" w:rsidRPr="007F002E" w:rsidRDefault="003E318A" w:rsidP="00DE775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28C3C27B" w14:textId="588EE39B" w:rsidR="00814FDD" w:rsidRDefault="00814FDD" w:rsidP="00A6149B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Semplifica la seguente espressione, esprimendola mediante una frazione ridotta ai minimi termini:</w:t>
      </w:r>
    </w:p>
    <w:p w14:paraId="105DA496" w14:textId="74CC2B04" w:rsidR="00814FDD" w:rsidRPr="00814FDD" w:rsidRDefault="00000000" w:rsidP="00E9066F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kern w:val="0"/>
                          <w:lang w:eastAsia="it-IT"/>
                          <w14:ligatures w14:val="none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 w:cs="Calibri"/>
                          <w:kern w:val="0"/>
                          <w:lang w:eastAsia="it-IT"/>
                          <w14:ligatures w14:val="none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4</m:t>
                          </m:r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6</m:t>
                          </m:r>
                        </m:den>
                      </m:f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Calibri"/>
              <w:kern w:val="0"/>
              <w:lang w:eastAsia="it-IT"/>
              <w14:ligatures w14:val="none"/>
            </w:rPr>
            <w:br/>
          </m:r>
        </m:oMath>
      </m:oMathPara>
    </w:p>
    <w:p w14:paraId="5283156F" w14:textId="77777777" w:rsidR="00814FDD" w:rsidRDefault="00814FDD" w:rsidP="00814FDD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F41467E" w14:textId="57E3E89C" w:rsidR="00A6149B" w:rsidRPr="007F002E" w:rsidRDefault="00A6149B" w:rsidP="00A6149B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È vero che il quadrato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5</m:t>
            </m:r>
          </m:e>
        </m:rad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5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?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600A7D60" w14:textId="77777777" w:rsidR="00A6149B" w:rsidRPr="007F002E" w:rsidRDefault="00A6149B" w:rsidP="00A6149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D540742" w14:textId="1C5CB44A" w:rsidR="00A6149B" w:rsidRPr="00833430" w:rsidRDefault="00A6149B" w:rsidP="00A6149B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È vero che la metà di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16</m:t>
            </m:r>
          </m:e>
        </m:rad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8</m:t>
            </m:r>
          </m:e>
        </m:rad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0AA4D0CC" w14:textId="77777777" w:rsidR="00833430" w:rsidRDefault="00833430" w:rsidP="00833430">
      <w:pPr>
        <w:pStyle w:val="Paragrafoelenc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FEAC88C" w14:textId="61413E35" w:rsidR="00833430" w:rsidRPr="007F002E" w:rsidRDefault="00833430" w:rsidP="0083343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Scrivi come un’unica frazione la somma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+x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0FEAD806" w14:textId="77777777" w:rsidR="00A6149B" w:rsidRDefault="00A6149B" w:rsidP="00A6149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CA590D1" w14:textId="3F408CB9" w:rsidR="00833430" w:rsidRPr="00833430" w:rsidRDefault="00833430" w:rsidP="0083343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Scrivi come prodotto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o potenza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i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seguenti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polinomi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: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833430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-4x+3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833430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b.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-25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833430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c.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+10x+25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070DEF64" w14:textId="77777777" w:rsidR="00833430" w:rsidRDefault="00833430" w:rsidP="00A6149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D7E997E" w14:textId="77777777" w:rsidR="008B2C8C" w:rsidRDefault="008B2C8C" w:rsidP="008B2C8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Enuncia il primo e il secondo principio di equivalenza delle equazioni.</w:t>
      </w:r>
    </w:p>
    <w:p w14:paraId="55DC6DFA" w14:textId="77777777" w:rsidR="008B2C8C" w:rsidRDefault="008B2C8C" w:rsidP="008B2C8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63526D06" w14:textId="77777777" w:rsidR="001701C1" w:rsidRDefault="001701C1" w:rsidP="008B2C8C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39CBF87E" w14:textId="18433340" w:rsidR="008B2C8C" w:rsidRDefault="008B2C8C" w:rsidP="008B2C8C">
      <w:pPr>
        <w:pStyle w:val="Paragrafoelenco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Risolvi le seguenti equazioni.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12x-7=29</m:t>
        </m:r>
      </m:oMath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ab/>
      </w:r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b. </w:t>
      </w:r>
      <m:oMath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x+4</m:t>
            </m:r>
          </m:e>
        </m:d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2x-1</m:t>
            </m:r>
          </m:e>
        </m: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=0</m:t>
        </m:r>
      </m:oMath>
    </w:p>
    <w:p w14:paraId="08CF1BA1" w14:textId="77777777" w:rsidR="008B2C8C" w:rsidRDefault="008B2C8C" w:rsidP="008B2C8C">
      <w:pPr>
        <w:pStyle w:val="Paragrafoelenco"/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35601DA0" w14:textId="77777777" w:rsidR="001701C1" w:rsidRPr="008B2C8C" w:rsidRDefault="001701C1" w:rsidP="008B2C8C">
      <w:pPr>
        <w:pStyle w:val="Paragrafoelenco"/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662BCFA" w14:textId="1CF3F781" w:rsidR="001701C1" w:rsidRPr="001701C1" w:rsidRDefault="008B2C8C" w:rsidP="001701C1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Risolvi le seguenti disequazioni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a.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-3x&gt;0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b.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2x-1&lt;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den>
        </m:f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0A5B1F60" w14:textId="77777777" w:rsidR="00C96818" w:rsidRPr="007F002E" w:rsidRDefault="00C96818" w:rsidP="00C9681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Trova i valori del numero intero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m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i quali la frazione </w:t>
      </w:r>
      <w:r w:rsidRPr="007F002E">
        <w:rPr>
          <w:rFonts w:ascii="Calibri" w:eastAsia="Times New Roman" w:hAnsi="Calibri" w:cs="Calibri"/>
          <w:kern w:val="0"/>
          <w:position w:val="-24"/>
          <w:lang w:eastAsia="it-IT"/>
          <w14:ligatures w14:val="none"/>
        </w:rPr>
        <w:object w:dxaOrig="740" w:dyaOrig="620" w14:anchorId="46962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1.2pt" o:ole="">
            <v:imagedata r:id="rId7" o:title=""/>
          </v:shape>
          <o:OLEObject Type="Embed" ProgID="Equation.3" ShapeID="_x0000_i1025" DrawAspect="Content" ObjectID="_1814170283" r:id="rId8"/>
        </w:objec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:</w:t>
      </w:r>
    </w:p>
    <w:p w14:paraId="64CF63FD" w14:textId="77777777" w:rsidR="00C96818" w:rsidRPr="007F002E" w:rsidRDefault="00C96818" w:rsidP="00C9681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è nulla;</w:t>
      </w:r>
    </w:p>
    <w:p w14:paraId="033BD102" w14:textId="77777777" w:rsidR="00C96818" w:rsidRPr="007F002E" w:rsidRDefault="00C96818" w:rsidP="00C9681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non ha significato.</w:t>
      </w:r>
    </w:p>
    <w:p w14:paraId="44F1E755" w14:textId="77777777" w:rsidR="00C96818" w:rsidRDefault="00C96818" w:rsidP="00C96818">
      <w:pPr>
        <w:pStyle w:val="Paragrafoelenco"/>
        <w:spacing w:after="0" w:line="240" w:lineRule="auto"/>
        <w:ind w:left="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1A4E834C" w14:textId="77777777" w:rsidR="001701C1" w:rsidRPr="007F002E" w:rsidRDefault="001701C1" w:rsidP="00C96818">
      <w:pPr>
        <w:pStyle w:val="Paragrafoelenco"/>
        <w:spacing w:after="0" w:line="240" w:lineRule="auto"/>
        <w:ind w:left="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5A0D7E4D" w14:textId="510FC324" w:rsidR="00C96818" w:rsidRPr="007F002E" w:rsidRDefault="00C96818" w:rsidP="00C96818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Se possibile, semplifica la </w:t>
      </w:r>
      <w:r w:rsidR="008D126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seguente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frazione</w:t>
      </w:r>
      <w:r w:rsidR="008D126F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-5x+6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-4x+4</m:t>
              </m:r>
            </m:den>
          </m:f>
          <m:r>
            <m:rPr>
              <m:sty m:val="p"/>
            </m:rPr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br/>
          </m:r>
        </m:oMath>
      </m:oMathPara>
    </w:p>
    <w:p w14:paraId="1B8A5842" w14:textId="77777777" w:rsidR="008D126F" w:rsidRDefault="008D126F" w:rsidP="00C96818">
      <w:pPr>
        <w:pStyle w:val="Paragrafoelenco"/>
        <w:spacing w:after="0" w:line="240" w:lineRule="auto"/>
        <w:ind w:left="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C2CBD2B" w14:textId="77777777" w:rsidR="00833430" w:rsidRPr="007F002E" w:rsidRDefault="00833430" w:rsidP="00833430">
      <w:pPr>
        <w:numPr>
          <w:ilvl w:val="0"/>
          <w:numId w:val="1"/>
        </w:numPr>
        <w:tabs>
          <w:tab w:val="clear" w:pos="360"/>
          <w:tab w:val="num" w:pos="993"/>
        </w:tabs>
        <w:spacing w:after="0" w:line="36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 xml:space="preserve">Calcola il valore della seguente espressione (dove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n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un numero intero)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n+3</m:t>
                  </m:r>
                </m:sup>
              </m:s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n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n+2</m:t>
                  </m:r>
                </m:sup>
              </m:sSup>
            </m:den>
          </m:f>
        </m:oMath>
      </m:oMathPara>
    </w:p>
    <w:p w14:paraId="5B1EC458" w14:textId="77777777" w:rsidR="008B2C8C" w:rsidRDefault="008B2C8C" w:rsidP="008B2C8C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29B622E" w14:textId="6BF3F882" w:rsidR="00A6149B" w:rsidRPr="007F002E" w:rsidRDefault="00A6149B" w:rsidP="00A614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S</w:t>
      </w:r>
      <w:r w:rsidR="00833430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crivi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9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sup>
        </m:sSup>
      </m:oMath>
      <w:r w:rsidR="00833430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come potenza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3</m:t>
        </m:r>
      </m:oMath>
      <w:r w:rsidR="00833430">
        <w:rPr>
          <w:rFonts w:ascii="Calibri" w:eastAsia="Times New Roman" w:hAnsi="Calibri" w:cs="Calibri"/>
          <w:kern w:val="0"/>
          <w:lang w:eastAsia="it-IT"/>
          <w14:ligatures w14:val="none"/>
        </w:rPr>
        <w:t>. S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9</m:t>
            </m:r>
          </m:e>
          <m:sup>
            <m:r>
              <w:rPr>
                <w:rFonts w:ascii="Cambria Math" w:eastAsia="Times New Roman" w:hAnsi="Cambria Math" w:cs="Calibri"/>
                <w:kern w:val="0"/>
                <w:vertAlign w:val="superscript"/>
                <w:lang w:eastAsia="it-IT"/>
                <w14:ligatures w14:val="none"/>
              </w:rPr>
              <m:t>x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3</m:t>
            </m:r>
          </m:e>
          <m:sup>
            <m:r>
              <w:rPr>
                <w:rFonts w:ascii="Cambria Math" w:eastAsia="Times New Roman" w:hAnsi="Cambria Math" w:cs="Calibri"/>
                <w:kern w:val="0"/>
                <w:vertAlign w:val="superscript"/>
                <w:lang w:eastAsia="it-IT"/>
                <w14:ligatures w14:val="none"/>
              </w:rPr>
              <m:t>12</m:t>
            </m:r>
          </m:sup>
        </m:sSup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quanto vale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? </w:t>
      </w:r>
    </w:p>
    <w:p w14:paraId="12630D09" w14:textId="77777777" w:rsidR="00DE7754" w:rsidRDefault="00DE7754" w:rsidP="00A906B3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0506B61E" w14:textId="77777777" w:rsidR="001701C1" w:rsidRDefault="001701C1" w:rsidP="00A906B3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5ABDB58D" w14:textId="77777777" w:rsidR="00234E09" w:rsidRPr="007F002E" w:rsidRDefault="00234E09" w:rsidP="00234E0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Sara scrive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. Commenta quest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uguaglianza.</w:t>
      </w:r>
    </w:p>
    <w:p w14:paraId="76C0BA73" w14:textId="77777777" w:rsidR="00234E09" w:rsidRDefault="00234E09" w:rsidP="00A906B3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581AAED9" w14:textId="77777777" w:rsidR="001701C1" w:rsidRPr="005E0493" w:rsidRDefault="001701C1" w:rsidP="00A906B3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5438F6DF" w14:textId="2A46BA91" w:rsidR="00BF0AFC" w:rsidRDefault="00BF0AFC" w:rsidP="00BF0AF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Due numeri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interi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consecutivi sono tali che la metà della somma del minore con il doppio del maggiore è 19. Qual è il numero maggiore?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6297F6AD" w14:textId="3A00BB64" w:rsidR="008D126F" w:rsidRPr="007F002E" w:rsidRDefault="008D126F" w:rsidP="00A6149B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F1C05EB" w14:textId="77777777" w:rsidR="002B3251" w:rsidRPr="007F002E" w:rsidRDefault="002B3251" w:rsidP="002B3251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Risolvi la seguente equazione, discutendo per quali valori del parametro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essa ha soluzione:        </w:t>
      </w:r>
    </w:p>
    <w:p w14:paraId="111BD819" w14:textId="76701E32" w:rsidR="002B3251" w:rsidRDefault="00A906B3" w:rsidP="00A906B3">
      <w:pPr>
        <w:spacing w:after="0" w:line="240" w:lineRule="auto"/>
        <w:ind w:left="360" w:firstLine="348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sz w:val="20"/>
              <w:szCs w:val="20"/>
              <w:lang w:eastAsia="it-IT"/>
            </w:rPr>
            <m:t>2x</m:t>
          </m:r>
          <m:d>
            <m:dPr>
              <m:ctrlPr>
                <w:rPr>
                  <w:rFonts w:ascii="Cambria Math" w:eastAsia="Times New Roman" w:hAnsi="Cambria Math" w:cs="Calibri"/>
                  <w:i/>
                  <w:sz w:val="20"/>
                  <w:szCs w:val="20"/>
                  <w:lang w:eastAsia="it-IT"/>
                </w:rPr>
              </m:ctrlPr>
            </m:dPr>
            <m:e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it-IT"/>
                </w:rPr>
                <m:t>a+1</m:t>
              </m:r>
            </m:e>
          </m:d>
          <m:r>
            <w:rPr>
              <w:rFonts w:ascii="Cambria Math" w:eastAsia="Times New Roman" w:hAnsi="Cambria Math" w:cs="Calibri"/>
              <w:sz w:val="20"/>
              <w:szCs w:val="20"/>
              <w:lang w:eastAsia="it-IT"/>
            </w:rPr>
            <m:t>=a</m:t>
          </m:r>
          <m:r>
            <m:rPr>
              <m:sty m:val="p"/>
            </m:rPr>
            <w:rPr>
              <w:rFonts w:ascii="Calibri" w:eastAsia="Times New Roman" w:hAnsi="Calibri" w:cs="Calibri"/>
              <w:sz w:val="20"/>
              <w:szCs w:val="20"/>
              <w:lang w:eastAsia="it-IT"/>
            </w:rPr>
            <w:br/>
          </m:r>
        </m:oMath>
      </m:oMathPara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Stabilisci poi qual è la soluzione nel caso in cui </w:t>
      </w:r>
      <m:oMath>
        <m:r>
          <w:rPr>
            <w:rFonts w:ascii="Cambria Math" w:eastAsia="Times New Roman" w:hAnsi="Cambria Math" w:cs="Calibri"/>
            <w:sz w:val="20"/>
            <w:szCs w:val="20"/>
            <w:lang w:eastAsia="it-IT"/>
          </w:rPr>
          <m:t>a=1</m:t>
        </m:r>
      </m:oMath>
      <w:r>
        <w:rPr>
          <w:rFonts w:ascii="Calibri" w:eastAsia="Times New Roman" w:hAnsi="Calibri" w:cs="Calibri"/>
          <w:sz w:val="20"/>
          <w:szCs w:val="20"/>
          <w:lang w:eastAsia="it-IT"/>
        </w:rPr>
        <w:t>.</w:t>
      </w:r>
      <m:oMath>
        <m:r>
          <m:rPr>
            <m:sty m:val="p"/>
          </m:rPr>
          <w:rPr>
            <w:rFonts w:ascii="Calibri" w:eastAsia="Times New Roman" w:hAnsi="Calibri" w:cs="Calibri"/>
            <w:sz w:val="20"/>
            <w:szCs w:val="20"/>
            <w:lang w:eastAsia="it-IT"/>
          </w:rPr>
          <w:br/>
        </m:r>
      </m:oMath>
    </w:p>
    <w:p w14:paraId="4E9A4E33" w14:textId="77777777" w:rsidR="00BF0AFC" w:rsidRDefault="00BF0AFC" w:rsidP="00A6149B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EC4A443" w14:textId="3DC7B86D" w:rsidR="001701C1" w:rsidRPr="001701C1" w:rsidRDefault="00234E09" w:rsidP="001701C1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1701C1">
        <w:rPr>
          <w:rFonts w:ascii="Calibri" w:eastAsia="Times New Roman" w:hAnsi="Calibri" w:cs="Calibri"/>
          <w:kern w:val="0"/>
          <w:lang w:eastAsia="it-IT"/>
          <w14:ligatures w14:val="none"/>
        </w:rPr>
        <w:t>Risolvi la disequazione:</w:t>
      </w:r>
      <w:r w:rsidRPr="001701C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4</m:t>
              </m:r>
            </m:sup>
          </m:sSup>
          <m:r>
            <w:rPr>
              <w:rFonts w:ascii="Cambria Math" w:eastAsia="Times New Roman" w:hAnsi="Cambria Math" w:cs="Calibri"/>
              <w:kern w:val="0"/>
              <w:lang w:eastAsia="it-IT"/>
              <w14:ligatures w14:val="none"/>
            </w:rPr>
            <m:t>+5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3</m:t>
              </m:r>
            </m:sup>
          </m:sSup>
          <m:r>
            <w:rPr>
              <w:rFonts w:ascii="Cambria Math" w:eastAsia="Times New Roman" w:hAnsi="Cambria Math" w:cs="Calibri"/>
              <w:kern w:val="0"/>
              <w:lang w:eastAsia="it-IT"/>
              <w14:ligatures w14:val="none"/>
            </w:rPr>
            <m:t xml:space="preserve"> &gt;0</m:t>
          </m:r>
          <m:r>
            <m:rPr>
              <m:sty m:val="p"/>
            </m:rPr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br/>
          </m:r>
        </m:oMath>
      </m:oMathPara>
    </w:p>
    <w:p w14:paraId="42E46BB8" w14:textId="77777777" w:rsidR="001701C1" w:rsidRPr="001701C1" w:rsidRDefault="001701C1" w:rsidP="001701C1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BDA3ED5" w14:textId="51322065" w:rsidR="00234E09" w:rsidRDefault="00234E09" w:rsidP="00814FDD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Quali valori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y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soddisfano contemporaneamente le equazioni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x+3y=5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x-y=3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75BF6F8C" w14:textId="77777777" w:rsidR="001701C1" w:rsidRDefault="001701C1" w:rsidP="001701C1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083D18B9" w14:textId="57205B67" w:rsidR="001E1A23" w:rsidRDefault="00A906B3" w:rsidP="001E1A2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Spiega perché non può mai valere</w:t>
      </w:r>
      <w:r w:rsidR="001E1A23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2x-1</m:t>
            </m:r>
          </m:e>
        </m:ra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+7=4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alcun valore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</w:p>
    <w:p w14:paraId="6B73163A" w14:textId="77777777" w:rsidR="009D01CA" w:rsidRDefault="009D01CA" w:rsidP="001701C1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38F7CD91" w14:textId="77777777" w:rsidR="001701C1" w:rsidRDefault="001701C1" w:rsidP="001701C1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E2A1EEE" w14:textId="382A47D0" w:rsidR="008649CF" w:rsidRPr="00BF0AFC" w:rsidRDefault="008649CF" w:rsidP="008649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</w:rPr>
      </w:pPr>
      <w:r w:rsidRPr="007F002E">
        <w:rPr>
          <w:rFonts w:ascii="Calibri" w:hAnsi="Calibri" w:cs="Calibri"/>
          <w:color w:val="20201E"/>
          <w:kern w:val="0"/>
        </w:rPr>
        <w:t xml:space="preserve">Per stampare il suo ultimo </w:t>
      </w:r>
      <w:r w:rsidRPr="00BF0AFC">
        <w:rPr>
          <w:rFonts w:ascii="Calibri" w:hAnsi="Calibri" w:cs="Calibri"/>
          <w:i/>
          <w:iCs/>
          <w:color w:val="20201E"/>
          <w:kern w:val="0"/>
        </w:rPr>
        <w:t>best seller</w:t>
      </w:r>
      <w:r w:rsidRPr="007F002E">
        <w:rPr>
          <w:rFonts w:ascii="Calibri" w:hAnsi="Calibri" w:cs="Calibri"/>
          <w:color w:val="20201E"/>
          <w:kern w:val="0"/>
        </w:rPr>
        <w:t>, una piccola casa editrice deve sostenere un costo fisso di 3000 euro e un costo di 6 euro per ogni libro stampato. La casa editrice rivende i libri a un prezzo medio di 12 euro l’uno. Quanti libri deve stampare e vendere la casa editrice affinché il suo margine di guadagno superi il 50% della spesa effettuata?</w:t>
      </w:r>
      <w:r>
        <w:rPr>
          <w:rFonts w:ascii="Calibri" w:hAnsi="Calibri" w:cs="Calibri"/>
          <w:color w:val="20201E"/>
          <w:kern w:val="0"/>
        </w:rPr>
        <w:br/>
      </w:r>
    </w:p>
    <w:p w14:paraId="1F5CB79E" w14:textId="77777777" w:rsidR="008649CF" w:rsidRPr="008649CF" w:rsidRDefault="008649CF" w:rsidP="008649CF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C80DB69" w14:textId="4911BF51" w:rsidR="003E318A" w:rsidRPr="00A906B3" w:rsidRDefault="008649CF" w:rsidP="00A906B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 fusilli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che ha in casa Lucia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cuociono in </w:t>
      </w:r>
      <w:proofErr w:type="gramStart"/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11</w:t>
      </w:r>
      <w:proofErr w:type="gramEnd"/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minuti.  A casa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di Lucia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però, ci sono solo due clessidre: una da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3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minuti e una da 7. Come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può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fare per sapere quand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o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è pronta la pasta?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50F718C8" w14:textId="77777777" w:rsidR="00C37542" w:rsidRDefault="00C37542" w:rsidP="00DE7754">
      <w:pP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34D9435D" w14:textId="77777777" w:rsidR="00E869E6" w:rsidRDefault="00E869E6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4CB1AF1A" w14:textId="77777777" w:rsidR="00E869E6" w:rsidRDefault="00E869E6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650B575E" w14:textId="77777777" w:rsidR="00E869E6" w:rsidRDefault="00E869E6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24CFE9AD" w14:textId="77777777" w:rsidR="001701C1" w:rsidRDefault="001701C1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73D913A7" w14:textId="77777777" w:rsidR="001701C1" w:rsidRDefault="001701C1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02EBEF3E" w14:textId="77777777" w:rsidR="001701C1" w:rsidRDefault="001701C1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00B4E716" w14:textId="77777777" w:rsidR="001701C1" w:rsidRDefault="001701C1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35F789A3" w14:textId="57975E59" w:rsidR="00BF0AFC" w:rsidRPr="007F002E" w:rsidRDefault="00BF0AFC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Seconda</w:t>
      </w: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 parte: </w:t>
      </w:r>
      <w:r w:rsidR="00C86241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funzioni e grafici</w:t>
      </w:r>
    </w:p>
    <w:p w14:paraId="1D05D065" w14:textId="77777777" w:rsidR="00522F1B" w:rsidRPr="007F002E" w:rsidRDefault="00522F1B" w:rsidP="00C8624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4BDAF44A" w14:textId="4597A404" w:rsidR="00522F1B" w:rsidRPr="00C86241" w:rsidRDefault="00B90EBF" w:rsidP="00C86241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Come si definisce</w:t>
      </w:r>
      <w:r w:rsidR="00522F1B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una </w:t>
      </w:r>
      <w:r w:rsidR="00522F1B" w:rsidRPr="007F002E">
        <w:rPr>
          <w:rFonts w:ascii="Calibri" w:eastAsia="Times New Roman" w:hAnsi="Calibri" w:cs="Calibri"/>
          <w:i/>
          <w:kern w:val="0"/>
          <w:lang w:eastAsia="it-IT"/>
          <w14:ligatures w14:val="none"/>
        </w:rPr>
        <w:t>funzione</w:t>
      </w:r>
      <w:r w:rsidR="00522F1B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="00C8624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2CF77564" w14:textId="77777777" w:rsidR="00B90EBF" w:rsidRPr="007F002E" w:rsidRDefault="00B90EBF" w:rsidP="00B90EBF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6DE7AEB" w14:textId="77777777" w:rsidR="00112F7F" w:rsidRPr="00112F7F" w:rsidRDefault="00B90EBF" w:rsidP="00C86241">
      <w:pPr>
        <w:pStyle w:val="Paragrafoelenco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 è il dominio della funzione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-4</m:t>
            </m:r>
          </m:den>
        </m:f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</w:p>
    <w:p w14:paraId="5E163B85" w14:textId="5A987C1E" w:rsidR="00B90EBF" w:rsidRPr="00112F7F" w:rsidRDefault="00C86241" w:rsidP="00112F7F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112F7F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5F8C28C1" w14:textId="278D40DE" w:rsidR="00B90EBF" w:rsidRPr="00112F7F" w:rsidRDefault="00B90EBF" w:rsidP="00B90EBF">
      <w:pPr>
        <w:pStyle w:val="Paragrafoelenco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112F7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 è il dominio della funzione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2-x</m:t>
            </m:r>
          </m:e>
        </m:rad>
      </m:oMath>
      <w:r w:rsidRPr="00112F7F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="00C86241" w:rsidRPr="00112F7F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65B01ECB" w14:textId="77777777" w:rsidR="00112F7F" w:rsidRPr="00112F7F" w:rsidRDefault="00112F7F" w:rsidP="00112F7F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6C2859A" w14:textId="582671C2" w:rsidR="00B90EBF" w:rsidRPr="00C86241" w:rsidRDefault="00C86241" w:rsidP="00C86241">
      <w:pPr>
        <w:pStyle w:val="Paragrafoelenco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Una funzione</w:t>
      </w:r>
      <w:r w:rsidR="00B90EBF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f:</m:t>
        </m:r>
        <m:r>
          <m:rPr>
            <m:sty m:val="b"/>
          </m:rP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  <m:r>
          <m:rPr>
            <m:scr m:val="double-struck"/>
          </m:rP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→R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tale che, se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≠</m:t>
        </m:r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b>
        </m:sSub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w:r w:rsidRPr="00C86241">
        <w:rPr>
          <w:rFonts w:ascii="Calibri" w:eastAsia="Times New Roman" w:hAnsi="Calibri" w:cs="Calibri"/>
          <w:kern w:val="0"/>
          <w:lang w:eastAsia="it-IT"/>
          <w14:ligatures w14:val="none"/>
        </w:rPr>
        <w:t>allora</w:t>
      </w:r>
      <w:r>
        <w:rPr>
          <w:rFonts w:ascii="Cambria Math" w:eastAsia="Times New Roman" w:hAnsi="Cambria Math" w:cs="Cambria Math"/>
          <w:kern w:val="0"/>
          <w:lang w:eastAsia="it-IT"/>
          <w14:ligatures w14:val="none"/>
        </w:rPr>
        <w:t xml:space="preserve"> </w:t>
      </w:r>
      <w:r w:rsidR="00B90EBF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≠f(</m:t>
        </m:r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. Come si dice una funzione con questa proprietà?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410CB471" w14:textId="77777777" w:rsidR="00522F1B" w:rsidRDefault="00522F1B" w:rsidP="00E869E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5F55DC0" w14:textId="40F89118" w:rsidR="00527DA1" w:rsidRPr="00112F7F" w:rsidRDefault="00527DA1" w:rsidP="00E869E6">
      <w:pPr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112F7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Calcola le coordinate del punto medio del segmento di estremi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P(1;2)</m:t>
        </m:r>
      </m:oMath>
      <w:r w:rsidRPr="00112F7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Q(2;4)</m:t>
        </m:r>
      </m:oMath>
      <w:r w:rsidRPr="00112F7F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112F7F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139DE0E3" w14:textId="77777777" w:rsidR="00112F7F" w:rsidRPr="00112F7F" w:rsidRDefault="00112F7F" w:rsidP="00112F7F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0499BBC" w14:textId="6F44E86C" w:rsidR="00E869E6" w:rsidRPr="00E869E6" w:rsidRDefault="00E869E6" w:rsidP="00E869E6">
      <w:pPr>
        <w:pStyle w:val="Paragrafoelenco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Scrivi l’equazione della retta che passa per i punti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A(-1;3)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B(-5;11)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226CBADE" w14:textId="77777777" w:rsidR="00E869E6" w:rsidRPr="007F002E" w:rsidRDefault="00E869E6" w:rsidP="00E869E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7B4778B" w14:textId="4535060F" w:rsidR="00E869E6" w:rsidRPr="00E869E6" w:rsidRDefault="00E869E6" w:rsidP="00E869E6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Calcola la lunghezza del segmento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PQ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che ha estremi nei punti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P(3;1)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Q(-2;-2)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</w:p>
    <w:p w14:paraId="0EFB64CA" w14:textId="250BC007" w:rsidR="00B90EBF" w:rsidRPr="00016931" w:rsidRDefault="00522F1B" w:rsidP="00B90EBF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Disegna il grafico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y=2x+1</m:t>
        </m:r>
      </m:oMath>
      <w:r w:rsidR="00221D28"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y=-2x+1</m:t>
        </m:r>
      </m:oMath>
      <w:r w:rsidR="00221D28"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y=1</m:t>
        </m:r>
      </m:oMath>
      <w:r w:rsidR="00AC6A96"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t>. Che cosa hanno in comune?</w:t>
      </w:r>
      <w:r w:rsidR="00086CA2"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1C72A42B" w14:textId="77777777" w:rsidR="00E869E6" w:rsidRPr="00016931" w:rsidRDefault="00E869E6" w:rsidP="00016931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C649EA7" w14:textId="6F597A01" w:rsidR="00016931" w:rsidRPr="00016931" w:rsidRDefault="00B90EBF" w:rsidP="00016931">
      <w:pPr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Nel grafico seguente sono rappresentate due funzioni</w:t>
      </w:r>
      <w:r w:rsidR="0001693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lineari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Scrivi la loro espressione analitica e risolvi graficamente e analiticamente la disequazione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f(x)&gt;g(x)</m:t>
        </m:r>
      </m:oMath>
      <w:r w:rsidR="00016931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</w:p>
    <w:p w14:paraId="273131CF" w14:textId="2E563C01" w:rsidR="00522F1B" w:rsidRPr="007F002E" w:rsidRDefault="00E869E6" w:rsidP="00527DA1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noProof/>
          <w:kern w:val="0"/>
          <w:lang w:eastAsia="it-IT"/>
          <w14:ligatures w14:val="none"/>
        </w:rPr>
        <w:drawing>
          <wp:inline distT="0" distB="0" distL="0" distR="0" wp14:anchorId="5DA9C0B7" wp14:editId="5E5ED20C">
            <wp:extent cx="2044808" cy="2057400"/>
            <wp:effectExtent l="0" t="0" r="0" b="0"/>
            <wp:docPr id="9174753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7530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88" cy="205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</w:p>
    <w:p w14:paraId="0AE87FD7" w14:textId="3EDCFAB8" w:rsidR="003E318A" w:rsidRPr="007F002E" w:rsidRDefault="00522F1B" w:rsidP="00C86241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Qual è la caratteristica comune a tutte le rette</w:t>
      </w:r>
      <w:r w:rsidR="00FD238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equazione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 xml:space="preserve"> y=m(x-1)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, al variare di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 xml:space="preserve"> m</m:t>
        </m:r>
        <m:r>
          <m:rPr>
            <m:scr m:val="double-struck"/>
          </m:rP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∈R</m:t>
        </m:r>
      </m:oMath>
      <w:r w:rsidR="00172E99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="00FD2382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3A382B75" w14:textId="77777777" w:rsidR="00C37542" w:rsidRDefault="00C37542" w:rsidP="00DE7754">
      <w:pPr>
        <w:spacing w:after="0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154FEDFD" w14:textId="77777777" w:rsidR="00DE7754" w:rsidRDefault="00DE7754" w:rsidP="00DE7754">
      <w:pPr>
        <w:spacing w:after="0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6CDCC885" w14:textId="77777777" w:rsidR="00236913" w:rsidRDefault="00236913" w:rsidP="00DE7754">
      <w:pPr>
        <w:spacing w:after="0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4E0856F6" w14:textId="6993F246" w:rsidR="00236913" w:rsidRDefault="00236913">
      <w:pP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1D5773C9" w14:textId="14E270A6" w:rsidR="003E318A" w:rsidRPr="00C37542" w:rsidRDefault="00C37542" w:rsidP="00C37542">
      <w:pPr>
        <w:spacing w:after="0" w:line="240" w:lineRule="auto"/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Terza</w:t>
      </w: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 parte: </w:t>
      </w:r>
      <w: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geometria</w:t>
      </w:r>
    </w:p>
    <w:p w14:paraId="3F01A615" w14:textId="77777777" w:rsidR="003E318A" w:rsidRDefault="003E318A" w:rsidP="003E318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1DFB9BCD" w14:textId="2CB02DED" w:rsidR="00DE7754" w:rsidRPr="007D03A0" w:rsidRDefault="00DE7754" w:rsidP="00DE7754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D03A0">
        <w:rPr>
          <w:rFonts w:ascii="Calibri" w:eastAsia="Times New Roman" w:hAnsi="Calibri" w:cs="Calibri"/>
          <w:kern w:val="0"/>
          <w:lang w:eastAsia="it-IT"/>
          <w14:ligatures w14:val="none"/>
        </w:rPr>
        <w:t>Enuncia i due teoremi di Euclide.</w:t>
      </w:r>
      <w:r w:rsidRPr="007D03A0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6F6DDDF0" w14:textId="7DDEA0E8" w:rsidR="00341FDE" w:rsidRPr="00341FDE" w:rsidRDefault="00341FDE" w:rsidP="00341FDE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341FDE">
        <w:rPr>
          <w:rFonts w:ascii="Calibri" w:eastAsia="Times New Roman" w:hAnsi="Calibri" w:cs="Calibri"/>
          <w:kern w:val="0"/>
          <w:lang w:eastAsia="it-IT"/>
          <w14:ligatures w14:val="none"/>
        </w:rPr>
        <w:t>Enuncia il quinto postulato di Euclide.</w:t>
      </w:r>
      <w:r w:rsidRPr="00341FD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2B6749AA" w14:textId="114CBC12" w:rsidR="00236913" w:rsidRPr="00236913" w:rsidRDefault="00236913" w:rsidP="00236913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236913">
        <w:rPr>
          <w:rFonts w:ascii="Calibri" w:eastAsia="Times New Roman" w:hAnsi="Calibri" w:cs="Calibri"/>
          <w:kern w:val="0"/>
          <w:lang w:eastAsia="it-IT"/>
          <w14:ligatures w14:val="none"/>
        </w:rPr>
        <w:t>Un quadrato ha lato che misura 1 cm. Quanto è lunga la sua diagonale?</w:t>
      </w:r>
      <w:r w:rsidRPr="00236913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174BB14A" w14:textId="47D7C44C" w:rsidR="00A33F08" w:rsidRPr="008F62A2" w:rsidRDefault="00A33F08" w:rsidP="00A33F08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Come si chiama il luogo dei punti equidistanti da due punti distinti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B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186193A7" w14:textId="3B927592" w:rsidR="008F62A2" w:rsidRDefault="008F62A2" w:rsidP="008F62A2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Il terzo criterio di congruenza afferma che, se due triangoli hanno tre angoli congruenti, allora sono congruenti. Commenta questa frase.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2185FB34" w14:textId="7CB53355" w:rsidR="00341FDE" w:rsidRPr="00A33F08" w:rsidRDefault="00341FDE" w:rsidP="008649CF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Quali parallelogrammi </w:t>
      </w:r>
      <w:r w:rsidR="00A33F0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notevoli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hanno le diagonali </w:t>
      </w:r>
      <w:r w:rsidR="00A33F08">
        <w:rPr>
          <w:rFonts w:ascii="Calibri" w:eastAsia="Times New Roman" w:hAnsi="Calibri" w:cs="Calibri"/>
          <w:kern w:val="0"/>
          <w:lang w:eastAsia="it-IT"/>
          <w14:ligatures w14:val="none"/>
        </w:rPr>
        <w:t>congruenti? E quali hanno le diagonali perpendicolari?</w:t>
      </w:r>
      <w:r w:rsidR="00A33F08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52EDD79B" w14:textId="4E7F4727" w:rsidR="008649CF" w:rsidRPr="007F002E" w:rsidRDefault="008649CF" w:rsidP="008649CF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Due triangoli rettangoli isosceli sono simili? Perché?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2C51BACA" w14:textId="7490795A" w:rsidR="008649CF" w:rsidRPr="008F62A2" w:rsidRDefault="008649CF" w:rsidP="008649CF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Una casa con la pianta a forma rettangolare con i lati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b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circondata da un marciapiede che ha larghezza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c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. La pianta complessiva della casa, marciapiede incluso, è ancora un rettangolo.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 è l’area del marciapiede espressa in termini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b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c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5677AAC7" w14:textId="77777777" w:rsidR="008649CF" w:rsidRDefault="008649CF" w:rsidP="008649C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D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ue triangoli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 xml:space="preserve">ABC 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A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'</m:t>
            </m:r>
          </m:sup>
        </m:sSup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B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'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C'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sono tali che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AB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AC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BC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=2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</w:p>
    <w:p w14:paraId="47DF7480" w14:textId="77777777" w:rsidR="008649CF" w:rsidRDefault="008649CF" w:rsidP="008649CF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Come sono tra loro questi triangoli?</w:t>
      </w:r>
    </w:p>
    <w:p w14:paraId="62853507" w14:textId="77777777" w:rsidR="008649CF" w:rsidRDefault="008649CF" w:rsidP="008649CF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Quanto vale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 rapporto tra l’area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ABC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quella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A’B’C’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</w:p>
    <w:p w14:paraId="0D1B7F1E" w14:textId="77777777" w:rsidR="008649CF" w:rsidRDefault="008649CF" w:rsidP="008649CF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</w:p>
    <w:p w14:paraId="0C99BBB4" w14:textId="77777777" w:rsidR="002328C1" w:rsidRPr="008649CF" w:rsidRDefault="002328C1" w:rsidP="008649CF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B5F5238" w14:textId="3E99AF87" w:rsidR="003E318A" w:rsidRPr="00684F72" w:rsidRDefault="003E318A" w:rsidP="00DA38B1">
      <w:pPr>
        <w:numPr>
          <w:ilvl w:val="0"/>
          <w:numId w:val="9"/>
        </w:numPr>
        <w:tabs>
          <w:tab w:val="left" w:pos="900"/>
        </w:tabs>
        <w:spacing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Nel rettangolo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ABCD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l’ampiezza dell’angolo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  <m:acc>
          <m:acc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B</m:t>
            </m:r>
          </m:e>
        </m:acc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D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60°</w:t>
      </w:r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t>Dimostra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che</w:t>
      </w:r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AD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=3A</m:t>
        </m:r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B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</m:oMath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3A81E846" w14:textId="4BAE3BE7" w:rsidR="008649CF" w:rsidRPr="008649CF" w:rsidRDefault="008649CF" w:rsidP="002328C1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Dimostra che in un triangolo rettangolo la mediana relativa all’ipotenusa è la metà dell’ipotenusa stessa.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p w14:paraId="4A319994" w14:textId="342C1A02" w:rsidR="009B3F38" w:rsidRPr="007F002E" w:rsidRDefault="003E318A" w:rsidP="002328C1">
      <w:pPr>
        <w:numPr>
          <w:ilvl w:val="0"/>
          <w:numId w:val="9"/>
        </w:numPr>
        <w:tabs>
          <w:tab w:val="left" w:pos="900"/>
        </w:tabs>
        <w:spacing w:line="240" w:lineRule="auto"/>
        <w:rPr>
          <w:rFonts w:ascii="Calibri" w:hAnsi="Calibri" w:cs="Calibri"/>
          <w:sz w:val="20"/>
          <w:szCs w:val="20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Dimostra che in un trapezio isoscele i punti medi delle diagonali e il punto medio di una base sono vertici di un triangolo isoscele.</w:t>
      </w:r>
      <w:r w:rsidR="006873FF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</w:p>
    <w:sectPr w:rsidR="009B3F38" w:rsidRPr="007F002E" w:rsidSect="003E318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2112" w14:textId="77777777" w:rsidR="00B12692" w:rsidRDefault="00B12692" w:rsidP="0003481D">
      <w:pPr>
        <w:spacing w:after="0" w:line="240" w:lineRule="auto"/>
      </w:pPr>
      <w:r>
        <w:separator/>
      </w:r>
    </w:p>
  </w:endnote>
  <w:endnote w:type="continuationSeparator" w:id="0">
    <w:p w14:paraId="38C20E61" w14:textId="77777777" w:rsidR="00B12692" w:rsidRDefault="00B12692" w:rsidP="0003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868D" w14:textId="77777777" w:rsidR="0003481D" w:rsidRPr="0003481D" w:rsidRDefault="0003481D" w:rsidP="0003481D">
    <w:pPr>
      <w:pStyle w:val="Pidipagina"/>
    </w:pPr>
    <w:r w:rsidRPr="0003481D">
      <w:t xml:space="preserve">© </w:t>
    </w:r>
    <w:proofErr w:type="spellStart"/>
    <w:r w:rsidRPr="0003481D">
      <w:t>Sanoma</w:t>
    </w:r>
    <w:proofErr w:type="spellEnd"/>
    <w:r w:rsidRPr="0003481D">
      <w:t xml:space="preserve"> Italia S.p.A.</w:t>
    </w:r>
    <w:r w:rsidRPr="0003481D">
      <w:tab/>
    </w:r>
  </w:p>
  <w:p w14:paraId="17A3A73A" w14:textId="77777777" w:rsidR="0003481D" w:rsidRDefault="000348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DD9E" w14:textId="77777777" w:rsidR="00B12692" w:rsidRDefault="00B12692" w:rsidP="0003481D">
      <w:pPr>
        <w:spacing w:after="0" w:line="240" w:lineRule="auto"/>
      </w:pPr>
      <w:r>
        <w:separator/>
      </w:r>
    </w:p>
  </w:footnote>
  <w:footnote w:type="continuationSeparator" w:id="0">
    <w:p w14:paraId="7A938C3E" w14:textId="77777777" w:rsidR="00B12692" w:rsidRDefault="00B12692" w:rsidP="00034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B11"/>
    <w:multiLevelType w:val="hybridMultilevel"/>
    <w:tmpl w:val="33FEEC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F5B7E"/>
    <w:multiLevelType w:val="hybridMultilevel"/>
    <w:tmpl w:val="639E250E"/>
    <w:lvl w:ilvl="0" w:tplc="2B4A1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E452D0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74144D"/>
    <w:multiLevelType w:val="hybridMultilevel"/>
    <w:tmpl w:val="B13CDDC4"/>
    <w:lvl w:ilvl="0" w:tplc="3AE0095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959B8"/>
    <w:multiLevelType w:val="hybridMultilevel"/>
    <w:tmpl w:val="A2064E24"/>
    <w:lvl w:ilvl="0" w:tplc="4B741D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964FD2"/>
    <w:multiLevelType w:val="hybridMultilevel"/>
    <w:tmpl w:val="4C4A3C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090E9C"/>
    <w:multiLevelType w:val="hybridMultilevel"/>
    <w:tmpl w:val="639E2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9265B9"/>
    <w:multiLevelType w:val="hybridMultilevel"/>
    <w:tmpl w:val="5DBA34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B6054"/>
    <w:multiLevelType w:val="hybridMultilevel"/>
    <w:tmpl w:val="639E2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7B0036"/>
    <w:multiLevelType w:val="hybridMultilevel"/>
    <w:tmpl w:val="33FEEC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805064"/>
    <w:multiLevelType w:val="hybridMultilevel"/>
    <w:tmpl w:val="BF2692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1443179">
    <w:abstractNumId w:val="1"/>
  </w:num>
  <w:num w:numId="2" w16cid:durableId="725565972">
    <w:abstractNumId w:val="6"/>
  </w:num>
  <w:num w:numId="3" w16cid:durableId="959192782">
    <w:abstractNumId w:val="8"/>
  </w:num>
  <w:num w:numId="4" w16cid:durableId="1306004312">
    <w:abstractNumId w:val="0"/>
  </w:num>
  <w:num w:numId="5" w16cid:durableId="2011834179">
    <w:abstractNumId w:val="9"/>
  </w:num>
  <w:num w:numId="6" w16cid:durableId="231551192">
    <w:abstractNumId w:val="2"/>
  </w:num>
  <w:num w:numId="7" w16cid:durableId="68042520">
    <w:abstractNumId w:val="4"/>
  </w:num>
  <w:num w:numId="8" w16cid:durableId="1407725947">
    <w:abstractNumId w:val="7"/>
  </w:num>
  <w:num w:numId="9" w16cid:durableId="471991253">
    <w:abstractNumId w:val="5"/>
  </w:num>
  <w:num w:numId="10" w16cid:durableId="2073653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8A"/>
    <w:rsid w:val="00016931"/>
    <w:rsid w:val="0003481D"/>
    <w:rsid w:val="00086CA2"/>
    <w:rsid w:val="000D0C12"/>
    <w:rsid w:val="000F3EF3"/>
    <w:rsid w:val="00110274"/>
    <w:rsid w:val="00112F7F"/>
    <w:rsid w:val="00121B41"/>
    <w:rsid w:val="001235F7"/>
    <w:rsid w:val="001701C1"/>
    <w:rsid w:val="00172E99"/>
    <w:rsid w:val="00186292"/>
    <w:rsid w:val="001D3A63"/>
    <w:rsid w:val="001E1A23"/>
    <w:rsid w:val="00221D28"/>
    <w:rsid w:val="00226D90"/>
    <w:rsid w:val="002328C1"/>
    <w:rsid w:val="00234E09"/>
    <w:rsid w:val="00236913"/>
    <w:rsid w:val="002B3251"/>
    <w:rsid w:val="00306D82"/>
    <w:rsid w:val="00336F52"/>
    <w:rsid w:val="00341FDE"/>
    <w:rsid w:val="003B121D"/>
    <w:rsid w:val="003D16B0"/>
    <w:rsid w:val="003E06AA"/>
    <w:rsid w:val="003E318A"/>
    <w:rsid w:val="004637A8"/>
    <w:rsid w:val="00465263"/>
    <w:rsid w:val="00471656"/>
    <w:rsid w:val="004A0F45"/>
    <w:rsid w:val="004C31DF"/>
    <w:rsid w:val="004C4B27"/>
    <w:rsid w:val="004D4B50"/>
    <w:rsid w:val="00522F1B"/>
    <w:rsid w:val="00527DA1"/>
    <w:rsid w:val="00566D19"/>
    <w:rsid w:val="00595AB8"/>
    <w:rsid w:val="005E0493"/>
    <w:rsid w:val="00623C4B"/>
    <w:rsid w:val="00684F72"/>
    <w:rsid w:val="006873FF"/>
    <w:rsid w:val="00725A66"/>
    <w:rsid w:val="00725D71"/>
    <w:rsid w:val="007616B4"/>
    <w:rsid w:val="007D03A0"/>
    <w:rsid w:val="007D3F9B"/>
    <w:rsid w:val="007D697D"/>
    <w:rsid w:val="007F002E"/>
    <w:rsid w:val="007F2B16"/>
    <w:rsid w:val="00814FDD"/>
    <w:rsid w:val="00833430"/>
    <w:rsid w:val="00842E8F"/>
    <w:rsid w:val="00862FEA"/>
    <w:rsid w:val="008649CF"/>
    <w:rsid w:val="008B2C8C"/>
    <w:rsid w:val="008D126F"/>
    <w:rsid w:val="008F62A2"/>
    <w:rsid w:val="00906FE7"/>
    <w:rsid w:val="009B3F38"/>
    <w:rsid w:val="009D01CA"/>
    <w:rsid w:val="00A33F08"/>
    <w:rsid w:val="00A50035"/>
    <w:rsid w:val="00A548F3"/>
    <w:rsid w:val="00A6149B"/>
    <w:rsid w:val="00A779F9"/>
    <w:rsid w:val="00A82E35"/>
    <w:rsid w:val="00A906B3"/>
    <w:rsid w:val="00AC6A96"/>
    <w:rsid w:val="00B12692"/>
    <w:rsid w:val="00B55C2D"/>
    <w:rsid w:val="00B56552"/>
    <w:rsid w:val="00B61EA1"/>
    <w:rsid w:val="00B67FA1"/>
    <w:rsid w:val="00B75560"/>
    <w:rsid w:val="00B75887"/>
    <w:rsid w:val="00B90EBF"/>
    <w:rsid w:val="00BB547A"/>
    <w:rsid w:val="00BC7FA7"/>
    <w:rsid w:val="00BF0AFC"/>
    <w:rsid w:val="00C1439A"/>
    <w:rsid w:val="00C37542"/>
    <w:rsid w:val="00C86241"/>
    <w:rsid w:val="00C96818"/>
    <w:rsid w:val="00CA0339"/>
    <w:rsid w:val="00CA1FC8"/>
    <w:rsid w:val="00CC6E4E"/>
    <w:rsid w:val="00D01CAF"/>
    <w:rsid w:val="00D37171"/>
    <w:rsid w:val="00D8026C"/>
    <w:rsid w:val="00DA38B1"/>
    <w:rsid w:val="00DE7754"/>
    <w:rsid w:val="00E07CA5"/>
    <w:rsid w:val="00E15788"/>
    <w:rsid w:val="00E869E6"/>
    <w:rsid w:val="00E9066F"/>
    <w:rsid w:val="00EB6008"/>
    <w:rsid w:val="00F47D99"/>
    <w:rsid w:val="00F6577B"/>
    <w:rsid w:val="00F84B12"/>
    <w:rsid w:val="00F930DE"/>
    <w:rsid w:val="00FA43A3"/>
    <w:rsid w:val="00FA7F1C"/>
    <w:rsid w:val="00FD219D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87B4"/>
  <w15:chartTrackingRefBased/>
  <w15:docId w15:val="{2255B675-2042-441A-8298-166F81D4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31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1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31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31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31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31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31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31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31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31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318A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3E318A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034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81D"/>
  </w:style>
  <w:style w:type="paragraph" w:styleId="Pidipagina">
    <w:name w:val="footer"/>
    <w:basedOn w:val="Normale"/>
    <w:link w:val="PidipaginaCarattere"/>
    <w:uiPriority w:val="99"/>
    <w:unhideWhenUsed/>
    <w:rsid w:val="00034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Francesca Caminada</cp:lastModifiedBy>
  <cp:revision>2</cp:revision>
  <dcterms:created xsi:type="dcterms:W3CDTF">2025-07-16T09:25:00Z</dcterms:created>
  <dcterms:modified xsi:type="dcterms:W3CDTF">2025-07-16T09:25:00Z</dcterms:modified>
</cp:coreProperties>
</file>